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23" w:rsidRPr="00574206" w:rsidRDefault="00974F23" w:rsidP="005742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4206">
        <w:rPr>
          <w:rFonts w:ascii="Arial" w:hAnsi="Arial" w:cs="Arial"/>
          <w:b/>
          <w:noProof/>
          <w:sz w:val="28"/>
          <w:szCs w:val="28"/>
          <w:u w:val="single"/>
          <w:lang w:val="en-US" w:eastAsia="en-CA"/>
        </w:rPr>
        <w:t>City of Chilliwack</w:t>
      </w:r>
      <w:r w:rsidR="00574206" w:rsidRPr="00574206">
        <w:rPr>
          <w:rFonts w:ascii="Arial" w:hAnsi="Arial" w:cs="Arial"/>
          <w:b/>
          <w:noProof/>
          <w:sz w:val="28"/>
          <w:szCs w:val="28"/>
          <w:u w:val="single"/>
          <w:lang w:val="en-US" w:eastAsia="en-CA"/>
        </w:rPr>
        <w:t xml:space="preserve"> </w:t>
      </w:r>
      <w:r w:rsidRPr="00574206">
        <w:rPr>
          <w:rFonts w:ascii="Arial" w:hAnsi="Arial" w:cs="Arial"/>
          <w:b/>
          <w:sz w:val="28"/>
          <w:szCs w:val="28"/>
          <w:u w:val="single"/>
        </w:rPr>
        <w:t>Leisure Access Program</w:t>
      </w:r>
      <w:r w:rsidR="00574206" w:rsidRPr="005742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74206">
        <w:rPr>
          <w:rFonts w:ascii="Arial" w:hAnsi="Arial" w:cs="Arial"/>
          <w:b/>
          <w:sz w:val="28"/>
          <w:szCs w:val="28"/>
          <w:u w:val="single"/>
        </w:rPr>
        <w:t>Application</w:t>
      </w:r>
    </w:p>
    <w:p w:rsidR="00974F23" w:rsidRDefault="00974F23" w:rsidP="00974F2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74F23" w:rsidRPr="006F6CE5" w:rsidRDefault="00974F23" w:rsidP="00974F23">
      <w:pPr>
        <w:spacing w:after="120" w:line="240" w:lineRule="auto"/>
        <w:rPr>
          <w:rFonts w:ascii="Arial" w:hAnsi="Arial" w:cs="Arial"/>
        </w:rPr>
      </w:pPr>
      <w:r w:rsidRPr="006F6CE5">
        <w:rPr>
          <w:rFonts w:ascii="Arial" w:hAnsi="Arial" w:cs="Arial"/>
        </w:rPr>
        <w:t>The City of Chilliwack’s Leisure Access Program</w:t>
      </w:r>
      <w:r w:rsidR="00EA7FDA">
        <w:rPr>
          <w:rFonts w:ascii="Arial" w:hAnsi="Arial" w:cs="Arial"/>
        </w:rPr>
        <w:t xml:space="preserve"> (LAP)</w:t>
      </w:r>
      <w:r w:rsidRPr="006F6CE5">
        <w:rPr>
          <w:rFonts w:ascii="Arial" w:hAnsi="Arial" w:cs="Arial"/>
        </w:rPr>
        <w:t xml:space="preserve"> is administered by the managing operators of the </w:t>
      </w:r>
      <w:r w:rsidR="0083145E">
        <w:rPr>
          <w:rFonts w:ascii="Arial" w:hAnsi="Arial" w:cs="Arial"/>
        </w:rPr>
        <w:t>l</w:t>
      </w:r>
      <w:r w:rsidRPr="006F6CE5">
        <w:rPr>
          <w:rFonts w:ascii="Arial" w:hAnsi="Arial" w:cs="Arial"/>
        </w:rPr>
        <w:t>eisure and community centres of the City of Chilliwack</w:t>
      </w:r>
      <w:r w:rsidR="000C5A0F">
        <w:rPr>
          <w:rFonts w:ascii="Arial" w:hAnsi="Arial" w:cs="Arial"/>
        </w:rPr>
        <w:t>. The program provides</w:t>
      </w:r>
      <w:r w:rsidRPr="006F6CE5">
        <w:rPr>
          <w:rFonts w:ascii="Arial" w:hAnsi="Arial" w:cs="Arial"/>
        </w:rPr>
        <w:t xml:space="preserve"> Chilliwack residents with the opportunity to participate in Parks, Recreation, and Culture activities at very low or no costs. Client confidentiality will be maintained.</w:t>
      </w:r>
    </w:p>
    <w:p w:rsidR="00974F23" w:rsidRPr="006F6CE5" w:rsidRDefault="00974F23" w:rsidP="006F6CE5">
      <w:pPr>
        <w:spacing w:after="0" w:line="240" w:lineRule="auto"/>
        <w:rPr>
          <w:rFonts w:ascii="Arial" w:hAnsi="Arial" w:cs="Arial"/>
        </w:rPr>
      </w:pPr>
    </w:p>
    <w:p w:rsidR="00974F23" w:rsidRPr="006F6CE5" w:rsidRDefault="00974F23" w:rsidP="00974F23">
      <w:pPr>
        <w:spacing w:after="120" w:line="240" w:lineRule="auto"/>
        <w:rPr>
          <w:rFonts w:ascii="Arial" w:hAnsi="Arial" w:cs="Arial"/>
        </w:rPr>
      </w:pPr>
      <w:r w:rsidRPr="006F6CE5">
        <w:rPr>
          <w:rFonts w:ascii="Arial" w:hAnsi="Arial" w:cs="Arial"/>
        </w:rPr>
        <w:t xml:space="preserve">To qualify for this program, you must be a resident of Chilliwack and fall into one of the </w:t>
      </w:r>
      <w:r w:rsidR="000C5A0F">
        <w:rPr>
          <w:rFonts w:ascii="Arial" w:hAnsi="Arial" w:cs="Arial"/>
        </w:rPr>
        <w:t>following</w:t>
      </w:r>
      <w:r w:rsidRPr="006F6CE5">
        <w:rPr>
          <w:rFonts w:ascii="Arial" w:hAnsi="Arial" w:cs="Arial"/>
        </w:rPr>
        <w:t xml:space="preserve"> categories:</w:t>
      </w:r>
    </w:p>
    <w:p w:rsidR="00974F23" w:rsidRPr="006F6CE5" w:rsidRDefault="000C5A0F" w:rsidP="00974F23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Low income or o</w:t>
      </w:r>
      <w:r w:rsidR="00974F23" w:rsidRPr="006F6CE5">
        <w:rPr>
          <w:rFonts w:ascii="Arial" w:hAnsi="Arial" w:cs="Arial"/>
        </w:rPr>
        <w:t>n income assistance through the Ministry of Social Development and Poverty Reduction</w:t>
      </w:r>
      <w:r w:rsidR="007E1642" w:rsidRPr="006F6CE5">
        <w:rPr>
          <w:rFonts w:ascii="Arial" w:hAnsi="Arial" w:cs="Arial"/>
        </w:rPr>
        <w:t xml:space="preserve"> Program and Federal Employment and Social Development</w:t>
      </w:r>
      <w:r>
        <w:rPr>
          <w:rFonts w:ascii="Arial" w:hAnsi="Arial" w:cs="Arial"/>
        </w:rPr>
        <w:t xml:space="preserve"> (see chart for low income qualifications).</w:t>
      </w:r>
    </w:p>
    <w:p w:rsidR="00574206" w:rsidRPr="006F6CE5" w:rsidRDefault="00574206" w:rsidP="00574206">
      <w:pPr>
        <w:pStyle w:val="ListParagraph"/>
        <w:spacing w:after="120" w:line="240" w:lineRule="auto"/>
        <w:ind w:left="284"/>
        <w:rPr>
          <w:rFonts w:ascii="Arial" w:hAnsi="Arial" w:cs="Arial"/>
        </w:rPr>
      </w:pPr>
    </w:p>
    <w:p w:rsidR="009F6EB0" w:rsidRPr="006F6CE5" w:rsidRDefault="000C5A0F" w:rsidP="00974F23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562C6A">
        <w:rPr>
          <w:rFonts w:ascii="Arial" w:hAnsi="Arial" w:cs="Arial"/>
        </w:rPr>
        <w:t xml:space="preserve"> a signed letter from C</w:t>
      </w:r>
      <w:r w:rsidR="00EA7FDA">
        <w:rPr>
          <w:rFonts w:ascii="Arial" w:hAnsi="Arial" w:cs="Arial"/>
        </w:rPr>
        <w:t xml:space="preserve">hilliwack </w:t>
      </w:r>
      <w:r w:rsidR="00562C6A">
        <w:rPr>
          <w:rFonts w:ascii="Arial" w:hAnsi="Arial" w:cs="Arial"/>
        </w:rPr>
        <w:t>S</w:t>
      </w:r>
      <w:r w:rsidR="00EA7FDA">
        <w:rPr>
          <w:rFonts w:ascii="Arial" w:hAnsi="Arial" w:cs="Arial"/>
        </w:rPr>
        <w:t xml:space="preserve">ociety for </w:t>
      </w:r>
      <w:r w:rsidR="00562C6A">
        <w:rPr>
          <w:rFonts w:ascii="Arial" w:hAnsi="Arial" w:cs="Arial"/>
        </w:rPr>
        <w:t>C</w:t>
      </w:r>
      <w:r w:rsidR="00EA7FDA">
        <w:rPr>
          <w:rFonts w:ascii="Arial" w:hAnsi="Arial" w:cs="Arial"/>
        </w:rPr>
        <w:t xml:space="preserve">ommunity </w:t>
      </w:r>
      <w:r w:rsidR="00562C6A">
        <w:rPr>
          <w:rFonts w:ascii="Arial" w:hAnsi="Arial" w:cs="Arial"/>
        </w:rPr>
        <w:t>L</w:t>
      </w:r>
      <w:r w:rsidR="00EA7FDA">
        <w:rPr>
          <w:rFonts w:ascii="Arial" w:hAnsi="Arial" w:cs="Arial"/>
        </w:rPr>
        <w:t>iving</w:t>
      </w:r>
      <w:r w:rsidR="00562C6A">
        <w:rPr>
          <w:rFonts w:ascii="Arial" w:hAnsi="Arial" w:cs="Arial"/>
        </w:rPr>
        <w:t>, Chilliwack Opportunity Society</w:t>
      </w:r>
      <w:r>
        <w:rPr>
          <w:rFonts w:ascii="Arial" w:hAnsi="Arial" w:cs="Arial"/>
        </w:rPr>
        <w:t>,</w:t>
      </w:r>
      <w:r w:rsidR="00562C6A">
        <w:rPr>
          <w:rFonts w:ascii="Arial" w:hAnsi="Arial" w:cs="Arial"/>
        </w:rPr>
        <w:t xml:space="preserve"> Pacific Pathways OR verification of a disability (such as the Notice of Disability)</w:t>
      </w:r>
      <w:r>
        <w:rPr>
          <w:rFonts w:ascii="Arial" w:hAnsi="Arial" w:cs="Arial"/>
        </w:rPr>
        <w:t>.</w:t>
      </w:r>
    </w:p>
    <w:p w:rsidR="006F6CE5" w:rsidRPr="006F6CE5" w:rsidRDefault="006F6CE5" w:rsidP="006F6C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1642" w:rsidRPr="007E1642" w:rsidRDefault="007E1642" w:rsidP="007E164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E1642">
        <w:rPr>
          <w:rFonts w:ascii="Arial" w:hAnsi="Arial" w:cs="Arial"/>
          <w:b/>
          <w:sz w:val="24"/>
          <w:szCs w:val="24"/>
        </w:rPr>
        <w:t>Main Household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1642" w:rsidTr="00E12D5A">
        <w:trPr>
          <w:trHeight w:val="567"/>
        </w:trPr>
        <w:tc>
          <w:tcPr>
            <w:tcW w:w="4675" w:type="dxa"/>
          </w:tcPr>
          <w:p w:rsidR="007E1642" w:rsidRPr="007E1642" w:rsidRDefault="007E1642" w:rsidP="007E164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E1642">
              <w:rPr>
                <w:rFonts w:ascii="Arial" w:hAnsi="Arial" w:cs="Arial"/>
                <w:sz w:val="16"/>
                <w:szCs w:val="16"/>
              </w:rPr>
              <w:t>First Name:</w:t>
            </w:r>
          </w:p>
        </w:tc>
        <w:tc>
          <w:tcPr>
            <w:tcW w:w="4675" w:type="dxa"/>
          </w:tcPr>
          <w:p w:rsidR="007E1642" w:rsidRPr="007E1642" w:rsidRDefault="007E1642" w:rsidP="007E164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E1642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</w:tr>
      <w:tr w:rsidR="007E1642" w:rsidTr="00E12D5A">
        <w:trPr>
          <w:trHeight w:val="567"/>
        </w:trPr>
        <w:tc>
          <w:tcPr>
            <w:tcW w:w="4675" w:type="dxa"/>
          </w:tcPr>
          <w:p w:rsidR="007E1642" w:rsidRPr="007E1642" w:rsidRDefault="007E1642" w:rsidP="007E164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E1642">
              <w:rPr>
                <w:rFonts w:ascii="Arial" w:hAnsi="Arial" w:cs="Arial"/>
                <w:sz w:val="16"/>
                <w:szCs w:val="16"/>
              </w:rPr>
              <w:t>Date of Birth (M/D/Y):</w:t>
            </w:r>
          </w:p>
        </w:tc>
        <w:tc>
          <w:tcPr>
            <w:tcW w:w="4675" w:type="dxa"/>
            <w:vAlign w:val="center"/>
          </w:tcPr>
          <w:p w:rsidR="007E1642" w:rsidRPr="00E12D5A" w:rsidRDefault="007E1642" w:rsidP="006F6C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E12D5A">
              <w:rPr>
                <w:rFonts w:ascii="Arial" w:hAnsi="Arial" w:cs="Arial"/>
                <w:sz w:val="32"/>
                <w:szCs w:val="32"/>
              </w:rPr>
              <w:t>Chilliwack</w:t>
            </w:r>
          </w:p>
        </w:tc>
      </w:tr>
      <w:tr w:rsidR="007E1642" w:rsidTr="00E12D5A">
        <w:trPr>
          <w:trHeight w:val="567"/>
        </w:trPr>
        <w:tc>
          <w:tcPr>
            <w:tcW w:w="4675" w:type="dxa"/>
          </w:tcPr>
          <w:p w:rsidR="007E1642" w:rsidRPr="007E1642" w:rsidRDefault="007E1642" w:rsidP="007E164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E1642">
              <w:rPr>
                <w:rFonts w:ascii="Arial" w:hAnsi="Arial" w:cs="Arial"/>
                <w:sz w:val="16"/>
                <w:szCs w:val="16"/>
              </w:rPr>
              <w:t xml:space="preserve">Address: </w:t>
            </w:r>
          </w:p>
        </w:tc>
        <w:tc>
          <w:tcPr>
            <w:tcW w:w="4675" w:type="dxa"/>
          </w:tcPr>
          <w:p w:rsidR="007E1642" w:rsidRPr="007E1642" w:rsidRDefault="007E1642" w:rsidP="007E164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E1642">
              <w:rPr>
                <w:rFonts w:ascii="Arial" w:hAnsi="Arial" w:cs="Arial"/>
                <w:sz w:val="16"/>
                <w:szCs w:val="16"/>
              </w:rPr>
              <w:t>Postal Code:</w:t>
            </w:r>
          </w:p>
        </w:tc>
      </w:tr>
      <w:tr w:rsidR="007E1642" w:rsidTr="00E12D5A">
        <w:trPr>
          <w:trHeight w:val="567"/>
        </w:trPr>
        <w:tc>
          <w:tcPr>
            <w:tcW w:w="4675" w:type="dxa"/>
          </w:tcPr>
          <w:p w:rsidR="007E1642" w:rsidRPr="007E1642" w:rsidRDefault="007E1642" w:rsidP="007E164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E1642">
              <w:rPr>
                <w:rFonts w:ascii="Arial" w:hAnsi="Arial" w:cs="Arial"/>
                <w:sz w:val="16"/>
                <w:szCs w:val="16"/>
              </w:rPr>
              <w:t>Home Telephone Number:</w:t>
            </w:r>
          </w:p>
        </w:tc>
        <w:tc>
          <w:tcPr>
            <w:tcW w:w="4675" w:type="dxa"/>
          </w:tcPr>
          <w:p w:rsidR="007E1642" w:rsidRPr="007E1642" w:rsidRDefault="007E1642" w:rsidP="007E164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E1642">
              <w:rPr>
                <w:rFonts w:ascii="Arial" w:hAnsi="Arial" w:cs="Arial"/>
                <w:sz w:val="16"/>
                <w:szCs w:val="16"/>
              </w:rPr>
              <w:t>Alternate Telephone Number:</w:t>
            </w:r>
          </w:p>
        </w:tc>
      </w:tr>
    </w:tbl>
    <w:p w:rsidR="007E1642" w:rsidRDefault="007E1642" w:rsidP="007E164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7E1642" w:rsidRPr="00E12D5A" w:rsidRDefault="007E1642" w:rsidP="007E164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12D5A">
        <w:rPr>
          <w:rFonts w:ascii="Arial" w:hAnsi="Arial" w:cs="Arial"/>
          <w:b/>
          <w:sz w:val="24"/>
          <w:szCs w:val="24"/>
        </w:rPr>
        <w:t>ALL Family Members (living at the same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E1642" w:rsidTr="00D03F56">
        <w:trPr>
          <w:trHeight w:val="567"/>
        </w:trPr>
        <w:tc>
          <w:tcPr>
            <w:tcW w:w="2337" w:type="dxa"/>
            <w:vAlign w:val="center"/>
          </w:tcPr>
          <w:p w:rsidR="007E1642" w:rsidRDefault="007E1642" w:rsidP="007E16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337" w:type="dxa"/>
            <w:vAlign w:val="center"/>
          </w:tcPr>
          <w:p w:rsidR="007E1642" w:rsidRDefault="007E1642" w:rsidP="007E16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338" w:type="dxa"/>
            <w:vAlign w:val="center"/>
          </w:tcPr>
          <w:p w:rsidR="007E1642" w:rsidRDefault="007E1642" w:rsidP="007E16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Main Household Contact</w:t>
            </w:r>
          </w:p>
        </w:tc>
        <w:tc>
          <w:tcPr>
            <w:tcW w:w="2338" w:type="dxa"/>
            <w:vAlign w:val="center"/>
          </w:tcPr>
          <w:p w:rsidR="007E1642" w:rsidRDefault="007E1642" w:rsidP="007E16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 (M/D/Y)</w:t>
            </w:r>
          </w:p>
        </w:tc>
      </w:tr>
      <w:tr w:rsidR="007E1642" w:rsidTr="00E12D5A">
        <w:trPr>
          <w:trHeight w:val="567"/>
        </w:trPr>
        <w:tc>
          <w:tcPr>
            <w:tcW w:w="2337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42" w:rsidTr="00E12D5A">
        <w:trPr>
          <w:trHeight w:val="567"/>
        </w:trPr>
        <w:tc>
          <w:tcPr>
            <w:tcW w:w="2337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42" w:rsidTr="00E12D5A">
        <w:trPr>
          <w:trHeight w:val="567"/>
        </w:trPr>
        <w:tc>
          <w:tcPr>
            <w:tcW w:w="2337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42" w:rsidTr="00E12D5A">
        <w:trPr>
          <w:trHeight w:val="567"/>
        </w:trPr>
        <w:tc>
          <w:tcPr>
            <w:tcW w:w="2337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42" w:rsidTr="00E12D5A">
        <w:trPr>
          <w:trHeight w:val="567"/>
        </w:trPr>
        <w:tc>
          <w:tcPr>
            <w:tcW w:w="2337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E1642" w:rsidRDefault="007E1642" w:rsidP="007E16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FDA" w:rsidRDefault="00EA7FDA" w:rsidP="00E12D5A">
      <w:pPr>
        <w:spacing w:after="120" w:line="240" w:lineRule="auto"/>
        <w:rPr>
          <w:rFonts w:ascii="Arial" w:hAnsi="Arial" w:cs="Arial"/>
        </w:rPr>
      </w:pPr>
    </w:p>
    <w:p w:rsidR="00D95A6C" w:rsidRDefault="00D95A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1642" w:rsidRPr="006F6CE5" w:rsidRDefault="00E12D5A" w:rsidP="00E12D5A">
      <w:pPr>
        <w:spacing w:after="120" w:line="240" w:lineRule="auto"/>
        <w:rPr>
          <w:rFonts w:ascii="Arial" w:hAnsi="Arial" w:cs="Arial"/>
        </w:rPr>
      </w:pPr>
      <w:r w:rsidRPr="006F6CE5">
        <w:rPr>
          <w:rFonts w:ascii="Arial" w:hAnsi="Arial" w:cs="Arial"/>
        </w:rPr>
        <w:lastRenderedPageBreak/>
        <w:t>Please bring the application and the following original documentation to any Leisure Centre:</w:t>
      </w:r>
    </w:p>
    <w:p w:rsidR="00E12D5A" w:rsidRPr="006F6CE5" w:rsidRDefault="00E12D5A" w:rsidP="00E12D5A">
      <w:pPr>
        <w:pStyle w:val="ListParagraph"/>
        <w:numPr>
          <w:ilvl w:val="1"/>
          <w:numId w:val="3"/>
        </w:numPr>
        <w:spacing w:after="120" w:line="240" w:lineRule="auto"/>
        <w:ind w:left="1134" w:hanging="567"/>
        <w:rPr>
          <w:rFonts w:ascii="Arial" w:hAnsi="Arial" w:cs="Arial"/>
        </w:rPr>
      </w:pPr>
      <w:r w:rsidRPr="006F6CE5">
        <w:rPr>
          <w:rFonts w:ascii="Arial" w:hAnsi="Arial" w:cs="Arial"/>
        </w:rPr>
        <w:t xml:space="preserve">Income verification (line 150 of </w:t>
      </w:r>
      <w:r w:rsidR="00F05E41">
        <w:rPr>
          <w:rFonts w:ascii="Arial" w:hAnsi="Arial" w:cs="Arial"/>
        </w:rPr>
        <w:t xml:space="preserve">prior year’s </w:t>
      </w:r>
      <w:r w:rsidRPr="006F6CE5">
        <w:rPr>
          <w:rFonts w:ascii="Arial" w:hAnsi="Arial" w:cs="Arial"/>
        </w:rPr>
        <w:t>tax assessment</w:t>
      </w:r>
      <w:r w:rsidR="000C5A0F">
        <w:rPr>
          <w:rFonts w:ascii="Arial" w:hAnsi="Arial" w:cs="Arial"/>
        </w:rPr>
        <w:t xml:space="preserve"> </w:t>
      </w:r>
      <w:r w:rsidR="006C3FB3">
        <w:rPr>
          <w:rFonts w:ascii="Arial" w:hAnsi="Arial" w:cs="Arial"/>
        </w:rPr>
        <w:t>and</w:t>
      </w:r>
      <w:r w:rsidR="000C5A0F">
        <w:rPr>
          <w:rFonts w:ascii="Arial" w:hAnsi="Arial" w:cs="Arial"/>
        </w:rPr>
        <w:t xml:space="preserve"> verification from the Ministry of Social Development and Poverty Reduction</w:t>
      </w:r>
      <w:r w:rsidRPr="006F6CE5">
        <w:rPr>
          <w:rFonts w:ascii="Arial" w:hAnsi="Arial" w:cs="Arial"/>
        </w:rPr>
        <w:t>)</w:t>
      </w:r>
      <w:r w:rsidR="006C3FB3">
        <w:rPr>
          <w:rFonts w:ascii="Arial" w:hAnsi="Arial" w:cs="Arial"/>
        </w:rPr>
        <w:t xml:space="preserve"> </w:t>
      </w:r>
      <w:r w:rsidR="00A8658F">
        <w:rPr>
          <w:rFonts w:ascii="Arial" w:hAnsi="Arial" w:cs="Arial"/>
        </w:rPr>
        <w:t>or a letter from Welcome BC (immigrations services)</w:t>
      </w:r>
    </w:p>
    <w:p w:rsidR="00E12D5A" w:rsidRDefault="00E12D5A" w:rsidP="00E12D5A">
      <w:pPr>
        <w:pStyle w:val="ListParagraph"/>
        <w:numPr>
          <w:ilvl w:val="1"/>
          <w:numId w:val="3"/>
        </w:numPr>
        <w:spacing w:after="120" w:line="240" w:lineRule="auto"/>
        <w:ind w:left="1134" w:hanging="567"/>
        <w:rPr>
          <w:rFonts w:ascii="Arial" w:hAnsi="Arial" w:cs="Arial"/>
        </w:rPr>
      </w:pPr>
      <w:r w:rsidRPr="006F6CE5">
        <w:rPr>
          <w:rFonts w:ascii="Arial" w:hAnsi="Arial" w:cs="Arial"/>
        </w:rPr>
        <w:t>Confirmation of local residency (</w:t>
      </w:r>
      <w:r w:rsidR="000C5A0F">
        <w:rPr>
          <w:rFonts w:ascii="Arial" w:hAnsi="Arial" w:cs="Arial"/>
        </w:rPr>
        <w:t>Example: Drivers License</w:t>
      </w:r>
      <w:r w:rsidR="00F05E41">
        <w:rPr>
          <w:rFonts w:ascii="Arial" w:hAnsi="Arial" w:cs="Arial"/>
        </w:rPr>
        <w:t>, BC ID,</w:t>
      </w:r>
      <w:r w:rsidR="00635C91">
        <w:rPr>
          <w:rFonts w:ascii="Arial" w:hAnsi="Arial" w:cs="Arial"/>
        </w:rPr>
        <w:t xml:space="preserve"> Care Card,</w:t>
      </w:r>
      <w:r w:rsidR="00F05E41">
        <w:rPr>
          <w:rFonts w:ascii="Arial" w:hAnsi="Arial" w:cs="Arial"/>
        </w:rPr>
        <w:t xml:space="preserve"> </w:t>
      </w:r>
      <w:r w:rsidR="00635C91">
        <w:rPr>
          <w:rFonts w:ascii="Arial" w:hAnsi="Arial" w:cs="Arial"/>
        </w:rPr>
        <w:t>or</w:t>
      </w:r>
      <w:r w:rsidRPr="006F6CE5">
        <w:rPr>
          <w:rFonts w:ascii="Arial" w:hAnsi="Arial" w:cs="Arial"/>
        </w:rPr>
        <w:t xml:space="preserve"> </w:t>
      </w:r>
      <w:r w:rsidR="00F05E41">
        <w:rPr>
          <w:rFonts w:ascii="Arial" w:hAnsi="Arial" w:cs="Arial"/>
        </w:rPr>
        <w:t>one</w:t>
      </w:r>
      <w:r w:rsidRPr="006F6CE5">
        <w:rPr>
          <w:rFonts w:ascii="Arial" w:hAnsi="Arial" w:cs="Arial"/>
        </w:rPr>
        <w:t xml:space="preserve"> month of utility bills</w:t>
      </w:r>
      <w:r w:rsidR="00635C91">
        <w:rPr>
          <w:rFonts w:ascii="Arial" w:hAnsi="Arial" w:cs="Arial"/>
        </w:rPr>
        <w:t>/rental agreement</w:t>
      </w:r>
      <w:r w:rsidRPr="006F6CE5">
        <w:rPr>
          <w:rFonts w:ascii="Arial" w:hAnsi="Arial" w:cs="Arial"/>
        </w:rPr>
        <w:t>)</w:t>
      </w:r>
    </w:p>
    <w:p w:rsidR="00432FC2" w:rsidRDefault="00432FC2" w:rsidP="00E12D5A">
      <w:pPr>
        <w:pStyle w:val="ListParagraph"/>
        <w:numPr>
          <w:ilvl w:val="1"/>
          <w:numId w:val="3"/>
        </w:numPr>
        <w:spacing w:after="12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Photo identification </w:t>
      </w:r>
      <w:bookmarkStart w:id="0" w:name="_GoBack"/>
      <w:bookmarkEnd w:id="0"/>
    </w:p>
    <w:p w:rsidR="00635C91" w:rsidRPr="00635C91" w:rsidRDefault="00635C91" w:rsidP="00635C91">
      <w:pPr>
        <w:spacing w:after="120" w:line="240" w:lineRule="auto"/>
        <w:ind w:left="567"/>
        <w:rPr>
          <w:rFonts w:ascii="Arial" w:hAnsi="Arial" w:cs="Arial"/>
        </w:rPr>
      </w:pPr>
    </w:p>
    <w:p w:rsidR="00E12D5A" w:rsidRPr="006F6CE5" w:rsidRDefault="00E12D5A" w:rsidP="00EA7FDA">
      <w:pPr>
        <w:spacing w:after="0" w:line="240" w:lineRule="auto"/>
        <w:rPr>
          <w:rFonts w:ascii="Arial" w:hAnsi="Arial" w:cs="Arial"/>
        </w:rPr>
      </w:pPr>
    </w:p>
    <w:p w:rsidR="00E12D5A" w:rsidRPr="006F6CE5" w:rsidRDefault="00E12D5A" w:rsidP="00EA7FDA">
      <w:pPr>
        <w:spacing w:after="0" w:line="240" w:lineRule="auto"/>
        <w:rPr>
          <w:rFonts w:ascii="Arial" w:hAnsi="Arial" w:cs="Arial"/>
        </w:rPr>
      </w:pPr>
      <w:r w:rsidRPr="006F6CE5">
        <w:rPr>
          <w:rFonts w:ascii="Arial" w:hAnsi="Arial" w:cs="Arial"/>
        </w:rPr>
        <w:t xml:space="preserve">Applicants will receive access to the Chilliwack Leisure Access Program if their Total Annual Gross Income falls </w:t>
      </w:r>
      <w:r w:rsidR="00EA7FDA">
        <w:rPr>
          <w:rFonts w:ascii="Arial" w:hAnsi="Arial" w:cs="Arial"/>
        </w:rPr>
        <w:t>below</w:t>
      </w:r>
      <w:r w:rsidRPr="006F6CE5">
        <w:rPr>
          <w:rFonts w:ascii="Arial" w:hAnsi="Arial" w:cs="Arial"/>
        </w:rPr>
        <w:t xml:space="preserve"> the following </w:t>
      </w:r>
      <w:r w:rsidR="00EA7FDA">
        <w:rPr>
          <w:rFonts w:ascii="Arial" w:hAnsi="Arial" w:cs="Arial"/>
        </w:rPr>
        <w:t>limits</w:t>
      </w:r>
      <w:r w:rsidRPr="006F6CE5">
        <w:rPr>
          <w:rFonts w:ascii="Arial" w:hAnsi="Arial" w:cs="Arial"/>
        </w:rPr>
        <w:t>:</w:t>
      </w:r>
    </w:p>
    <w:p w:rsidR="00574206" w:rsidRPr="00B42823" w:rsidRDefault="00574206" w:rsidP="00E12D5A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077"/>
        <w:gridCol w:w="1077"/>
        <w:gridCol w:w="1077"/>
        <w:gridCol w:w="1077"/>
        <w:gridCol w:w="1077"/>
        <w:gridCol w:w="1077"/>
        <w:gridCol w:w="1077"/>
      </w:tblGrid>
      <w:tr w:rsidR="00E12D5A" w:rsidRPr="00611AD3" w:rsidTr="00661F34">
        <w:trPr>
          <w:trHeight w:val="398"/>
        </w:trPr>
        <w:tc>
          <w:tcPr>
            <w:tcW w:w="1838" w:type="dxa"/>
            <w:vAlign w:val="bottom"/>
          </w:tcPr>
          <w:p w:rsidR="00E12D5A" w:rsidRPr="00611AD3" w:rsidRDefault="00E12D5A" w:rsidP="0057420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AD3">
              <w:rPr>
                <w:rFonts w:ascii="Arial" w:hAnsi="Arial" w:cs="Arial"/>
                <w:b/>
                <w:sz w:val="16"/>
                <w:szCs w:val="16"/>
              </w:rPr>
              <w:t># of Family Members</w:t>
            </w:r>
          </w:p>
        </w:tc>
        <w:tc>
          <w:tcPr>
            <w:tcW w:w="1077" w:type="dxa"/>
            <w:vAlign w:val="bottom"/>
          </w:tcPr>
          <w:p w:rsidR="00E12D5A" w:rsidRPr="00574206" w:rsidRDefault="00E12D5A" w:rsidP="005742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bottom"/>
          </w:tcPr>
          <w:p w:rsidR="00E12D5A" w:rsidRPr="00574206" w:rsidRDefault="00E12D5A" w:rsidP="005742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bottom"/>
          </w:tcPr>
          <w:p w:rsidR="00E12D5A" w:rsidRPr="00574206" w:rsidRDefault="00E12D5A" w:rsidP="005742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bottom"/>
          </w:tcPr>
          <w:p w:rsidR="00E12D5A" w:rsidRPr="00574206" w:rsidRDefault="00E12D5A" w:rsidP="005742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bottom"/>
          </w:tcPr>
          <w:p w:rsidR="00E12D5A" w:rsidRPr="00574206" w:rsidRDefault="00E12D5A" w:rsidP="005742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bottom"/>
          </w:tcPr>
          <w:p w:rsidR="00E12D5A" w:rsidRPr="00574206" w:rsidRDefault="00E12D5A" w:rsidP="005742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vAlign w:val="bottom"/>
          </w:tcPr>
          <w:p w:rsidR="00E12D5A" w:rsidRPr="00574206" w:rsidRDefault="00E12D5A" w:rsidP="005742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12D5A" w:rsidRPr="00611AD3" w:rsidTr="00574206">
        <w:trPr>
          <w:trHeight w:val="419"/>
        </w:trPr>
        <w:tc>
          <w:tcPr>
            <w:tcW w:w="1838" w:type="dxa"/>
            <w:vAlign w:val="bottom"/>
          </w:tcPr>
          <w:p w:rsidR="00E12D5A" w:rsidRPr="00611AD3" w:rsidRDefault="00611AD3" w:rsidP="0057420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1AD3">
              <w:rPr>
                <w:rFonts w:ascii="Arial" w:hAnsi="Arial" w:cs="Arial"/>
                <w:b/>
                <w:sz w:val="16"/>
                <w:szCs w:val="16"/>
              </w:rPr>
              <w:t>Household Income</w:t>
            </w:r>
          </w:p>
        </w:tc>
        <w:tc>
          <w:tcPr>
            <w:tcW w:w="1077" w:type="dxa"/>
            <w:vAlign w:val="center"/>
          </w:tcPr>
          <w:p w:rsidR="00E12D5A" w:rsidRPr="00574206" w:rsidRDefault="00611AD3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&lt;$25,375</w:t>
            </w:r>
          </w:p>
        </w:tc>
        <w:tc>
          <w:tcPr>
            <w:tcW w:w="1077" w:type="dxa"/>
            <w:vAlign w:val="center"/>
          </w:tcPr>
          <w:p w:rsidR="00E12D5A" w:rsidRPr="00574206" w:rsidRDefault="00611AD3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&lt;$31,213</w:t>
            </w:r>
          </w:p>
        </w:tc>
        <w:tc>
          <w:tcPr>
            <w:tcW w:w="1077" w:type="dxa"/>
            <w:vAlign w:val="center"/>
          </w:tcPr>
          <w:p w:rsidR="00E12D5A" w:rsidRPr="00574206" w:rsidRDefault="00611AD3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&lt;$38,080</w:t>
            </w:r>
          </w:p>
        </w:tc>
        <w:tc>
          <w:tcPr>
            <w:tcW w:w="1077" w:type="dxa"/>
            <w:vAlign w:val="center"/>
          </w:tcPr>
          <w:p w:rsidR="00E12D5A" w:rsidRPr="00574206" w:rsidRDefault="00611AD3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&lt;$43,030</w:t>
            </w:r>
          </w:p>
        </w:tc>
        <w:tc>
          <w:tcPr>
            <w:tcW w:w="1077" w:type="dxa"/>
            <w:vAlign w:val="center"/>
          </w:tcPr>
          <w:p w:rsidR="00E12D5A" w:rsidRPr="00574206" w:rsidRDefault="00611AD3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&lt;$48,624</w:t>
            </w:r>
          </w:p>
        </w:tc>
        <w:tc>
          <w:tcPr>
            <w:tcW w:w="1077" w:type="dxa"/>
            <w:vAlign w:val="center"/>
          </w:tcPr>
          <w:p w:rsidR="00E12D5A" w:rsidRPr="00574206" w:rsidRDefault="00611AD3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&lt;$53,973</w:t>
            </w:r>
          </w:p>
        </w:tc>
        <w:tc>
          <w:tcPr>
            <w:tcW w:w="1077" w:type="dxa"/>
            <w:vAlign w:val="center"/>
          </w:tcPr>
          <w:p w:rsidR="00E12D5A" w:rsidRPr="00574206" w:rsidRDefault="00611AD3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74206">
              <w:rPr>
                <w:rFonts w:ascii="Arial" w:hAnsi="Arial" w:cs="Arial"/>
                <w:sz w:val="20"/>
                <w:szCs w:val="20"/>
              </w:rPr>
              <w:t>&lt;$59,322</w:t>
            </w:r>
          </w:p>
        </w:tc>
      </w:tr>
    </w:tbl>
    <w:p w:rsidR="00E12D5A" w:rsidRPr="00B42823" w:rsidRDefault="00E12D5A" w:rsidP="00E12D5A">
      <w:pPr>
        <w:spacing w:after="120" w:line="240" w:lineRule="auto"/>
        <w:rPr>
          <w:rFonts w:ascii="Arial" w:hAnsi="Arial" w:cs="Arial"/>
        </w:rPr>
      </w:pPr>
    </w:p>
    <w:p w:rsidR="00B42823" w:rsidRPr="00B42823" w:rsidRDefault="00EA7FDA" w:rsidP="00E12D5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incomes greater than the above thresholds,</w:t>
      </w:r>
      <w:r w:rsidR="00B42823" w:rsidRPr="00B42823">
        <w:rPr>
          <w:rFonts w:ascii="Arial" w:hAnsi="Arial" w:cs="Arial"/>
        </w:rPr>
        <w:t xml:space="preserve"> LAP </w:t>
      </w:r>
      <w:r w:rsidR="000C5A0F">
        <w:rPr>
          <w:rFonts w:ascii="Arial" w:hAnsi="Arial" w:cs="Arial"/>
        </w:rPr>
        <w:t>d</w:t>
      </w:r>
      <w:r w:rsidR="00B42823" w:rsidRPr="00B42823">
        <w:rPr>
          <w:rFonts w:ascii="Arial" w:hAnsi="Arial" w:cs="Arial"/>
        </w:rPr>
        <w:t>iscounts will be based on the following criteria:</w:t>
      </w:r>
    </w:p>
    <w:p w:rsidR="00B42823" w:rsidRDefault="00B42823" w:rsidP="00B428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$1 - $500 is a 75% discount</w:t>
      </w:r>
    </w:p>
    <w:p w:rsidR="00B42823" w:rsidRDefault="00B42823" w:rsidP="00B428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$501 - $1,000 is a 50% discount</w:t>
      </w:r>
    </w:p>
    <w:p w:rsidR="00B42823" w:rsidRDefault="00B42823" w:rsidP="00B428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$1,001 - $1,500 is a 25% discount</w:t>
      </w:r>
    </w:p>
    <w:p w:rsidR="00B42823" w:rsidRDefault="00B42823" w:rsidP="00B428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$1,501 - $2,000 is a 10% discount</w:t>
      </w:r>
    </w:p>
    <w:p w:rsidR="00B42823" w:rsidRDefault="00EA7FDA" w:rsidP="00E12D5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$2,001 and above – No discount</w:t>
      </w:r>
    </w:p>
    <w:p w:rsidR="00EA7FDA" w:rsidRPr="00B42823" w:rsidRDefault="00EA7FDA" w:rsidP="00EA7FDA">
      <w:pPr>
        <w:spacing w:after="0" w:line="240" w:lineRule="auto"/>
        <w:rPr>
          <w:rFonts w:ascii="Arial" w:hAnsi="Arial" w:cs="Arial"/>
        </w:rPr>
      </w:pPr>
    </w:p>
    <w:p w:rsidR="00611AD3" w:rsidRPr="006F6CE5" w:rsidRDefault="00611AD3" w:rsidP="00E12D5A">
      <w:pPr>
        <w:spacing w:after="120" w:line="240" w:lineRule="auto"/>
        <w:rPr>
          <w:rFonts w:ascii="Arial" w:hAnsi="Arial" w:cs="Arial"/>
        </w:rPr>
      </w:pPr>
      <w:r w:rsidRPr="006F6CE5">
        <w:rPr>
          <w:rFonts w:ascii="Arial" w:hAnsi="Arial" w:cs="Arial"/>
        </w:rPr>
        <w:t>The City of Chilliwack Leisure Access Program reserves the right to refuse access to this program to anyone who provides false information on this application</w:t>
      </w:r>
      <w:r w:rsidR="000C5A0F">
        <w:rPr>
          <w:rFonts w:ascii="Arial" w:hAnsi="Arial" w:cs="Arial"/>
        </w:rPr>
        <w:t xml:space="preserve"> and any</w:t>
      </w:r>
      <w:r w:rsidRPr="006F6CE5">
        <w:rPr>
          <w:rFonts w:ascii="Arial" w:hAnsi="Arial" w:cs="Arial"/>
        </w:rPr>
        <w:t xml:space="preserve"> passes awarded will be terminated.</w:t>
      </w:r>
    </w:p>
    <w:p w:rsidR="00611AD3" w:rsidRDefault="00611AD3" w:rsidP="00E12D5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611AD3" w:rsidRDefault="00611AD3" w:rsidP="00E12D5A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Applicant’s Signature: </w:t>
      </w:r>
      <w:r>
        <w:rPr>
          <w:rFonts w:ascii="Arial" w:hAnsi="Arial" w:cs="Arial"/>
          <w:sz w:val="20"/>
          <w:szCs w:val="20"/>
        </w:rPr>
        <w:tab/>
        <w:t>_________________________     Application Date: ____________________</w:t>
      </w:r>
      <w:r w:rsidR="00574206">
        <w:rPr>
          <w:rFonts w:ascii="Arial" w:hAnsi="Arial" w:cs="Arial"/>
          <w:sz w:val="20"/>
          <w:szCs w:val="20"/>
        </w:rPr>
        <w:t>__</w:t>
      </w:r>
    </w:p>
    <w:p w:rsidR="00611AD3" w:rsidRDefault="00611AD3" w:rsidP="00E12D5A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611AD3" w:rsidTr="005C1BA5">
        <w:tc>
          <w:tcPr>
            <w:tcW w:w="9350" w:type="dxa"/>
            <w:shd w:val="clear" w:color="auto" w:fill="E7E6E6" w:themeFill="background2"/>
          </w:tcPr>
          <w:p w:rsidR="00611AD3" w:rsidRDefault="00611AD3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11AD3" w:rsidRPr="00574206" w:rsidRDefault="00611AD3" w:rsidP="00E12D5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74206">
              <w:rPr>
                <w:rFonts w:ascii="Arial" w:hAnsi="Arial" w:cs="Arial"/>
                <w:b/>
                <w:sz w:val="24"/>
                <w:szCs w:val="24"/>
              </w:rPr>
              <w:t>Chilliwack Recreation Centre Staff Use Only:</w:t>
            </w:r>
          </w:p>
          <w:p w:rsidR="005C1BA5" w:rsidRPr="005C1BA5" w:rsidRDefault="005C1BA5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11AD3" w:rsidRPr="005C1BA5" w:rsidRDefault="00611AD3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1BA5">
              <w:rPr>
                <w:rFonts w:ascii="Arial" w:hAnsi="Arial" w:cs="Arial"/>
                <w:sz w:val="20"/>
                <w:szCs w:val="20"/>
              </w:rPr>
              <w:t>Approved by:</w:t>
            </w:r>
            <w:r w:rsidR="005C1BA5" w:rsidRPr="005C1BA5">
              <w:rPr>
                <w:rFonts w:ascii="Arial" w:hAnsi="Arial" w:cs="Arial"/>
                <w:sz w:val="20"/>
                <w:szCs w:val="20"/>
              </w:rPr>
              <w:t xml:space="preserve">       _________________________</w:t>
            </w:r>
            <w:r w:rsidR="005C1BA5">
              <w:rPr>
                <w:rFonts w:ascii="Arial" w:hAnsi="Arial" w:cs="Arial"/>
                <w:sz w:val="20"/>
                <w:szCs w:val="20"/>
              </w:rPr>
              <w:t>___</w:t>
            </w:r>
            <w:r w:rsidR="005C1BA5" w:rsidRPr="005C1BA5">
              <w:rPr>
                <w:rFonts w:ascii="Arial" w:hAnsi="Arial" w:cs="Arial"/>
                <w:sz w:val="20"/>
                <w:szCs w:val="20"/>
              </w:rPr>
              <w:t xml:space="preserve">        Signature: ___________________________</w:t>
            </w:r>
          </w:p>
          <w:p w:rsidR="005C1BA5" w:rsidRPr="005C1BA5" w:rsidRDefault="005C1BA5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5C1BA5" w:rsidRPr="005C1BA5" w:rsidRDefault="005C1BA5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1BA5">
              <w:rPr>
                <w:rFonts w:ascii="Arial" w:hAnsi="Arial" w:cs="Arial"/>
                <w:sz w:val="20"/>
                <w:szCs w:val="20"/>
              </w:rPr>
              <w:t>Effective Date:     ____________________________</w:t>
            </w:r>
          </w:p>
          <w:p w:rsidR="005C1BA5" w:rsidRPr="005C1BA5" w:rsidRDefault="005C1BA5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5C1BA5" w:rsidRPr="005C1BA5" w:rsidRDefault="005C1BA5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1BA5">
              <w:rPr>
                <w:rFonts w:ascii="Arial" w:hAnsi="Arial" w:cs="Arial"/>
                <w:sz w:val="20"/>
                <w:szCs w:val="20"/>
              </w:rPr>
              <w:t>Expiry Date (One Year):  ______________________</w:t>
            </w:r>
          </w:p>
          <w:p w:rsidR="005C1BA5" w:rsidRDefault="005C1BA5" w:rsidP="00E12D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AD3" w:rsidRDefault="00611AD3" w:rsidP="00E12D5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C1BA5" w:rsidRPr="006F6CE5" w:rsidRDefault="005C1BA5" w:rsidP="00E12D5A">
      <w:pPr>
        <w:spacing w:after="120" w:line="240" w:lineRule="auto"/>
        <w:rPr>
          <w:rFonts w:ascii="Arial" w:hAnsi="Arial" w:cs="Arial"/>
        </w:rPr>
      </w:pPr>
      <w:r w:rsidRPr="006F6CE5">
        <w:rPr>
          <w:rFonts w:ascii="Arial" w:hAnsi="Arial" w:cs="Arial"/>
        </w:rPr>
        <w:lastRenderedPageBreak/>
        <w:t>Clients will be advised within 10 working days if their application does not meet the requirements of the Leisure Access Program.</w:t>
      </w:r>
    </w:p>
    <w:sectPr w:rsidR="005C1BA5" w:rsidRPr="006F6CE5" w:rsidSect="006F6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B4" w:rsidRDefault="00A119B4" w:rsidP="00974F23">
      <w:pPr>
        <w:spacing w:after="0" w:line="240" w:lineRule="auto"/>
      </w:pPr>
      <w:r>
        <w:separator/>
      </w:r>
    </w:p>
  </w:endnote>
  <w:endnote w:type="continuationSeparator" w:id="0">
    <w:p w:rsidR="00A119B4" w:rsidRDefault="00A119B4" w:rsidP="0097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4D" w:rsidRDefault="00016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4807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F6CE5" w:rsidRPr="006F6CE5" w:rsidRDefault="006F6CE5">
        <w:pPr>
          <w:pStyle w:val="Footer"/>
          <w:jc w:val="right"/>
          <w:rPr>
            <w:rFonts w:ascii="Arial" w:hAnsi="Arial" w:cs="Arial"/>
          </w:rPr>
        </w:pPr>
        <w:r w:rsidRPr="006F6CE5">
          <w:rPr>
            <w:rFonts w:ascii="Arial" w:hAnsi="Arial" w:cs="Arial"/>
          </w:rPr>
          <w:fldChar w:fldCharType="begin"/>
        </w:r>
        <w:r w:rsidRPr="006F6CE5">
          <w:rPr>
            <w:rFonts w:ascii="Arial" w:hAnsi="Arial" w:cs="Arial"/>
          </w:rPr>
          <w:instrText xml:space="preserve"> PAGE   \* MERGEFORMAT </w:instrText>
        </w:r>
        <w:r w:rsidRPr="006F6CE5">
          <w:rPr>
            <w:rFonts w:ascii="Arial" w:hAnsi="Arial" w:cs="Arial"/>
          </w:rPr>
          <w:fldChar w:fldCharType="separate"/>
        </w:r>
        <w:r w:rsidRPr="006F6CE5">
          <w:rPr>
            <w:rFonts w:ascii="Arial" w:hAnsi="Arial" w:cs="Arial"/>
            <w:noProof/>
          </w:rPr>
          <w:t>2</w:t>
        </w:r>
        <w:r w:rsidRPr="006F6CE5">
          <w:rPr>
            <w:rFonts w:ascii="Arial" w:hAnsi="Arial" w:cs="Arial"/>
            <w:noProof/>
          </w:rPr>
          <w:fldChar w:fldCharType="end"/>
        </w:r>
      </w:p>
    </w:sdtContent>
  </w:sdt>
  <w:p w:rsidR="006F6CE5" w:rsidRDefault="006F6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E5" w:rsidRDefault="006F6CE5">
    <w:pPr>
      <w:pStyle w:val="Footer"/>
    </w:pPr>
    <w:r>
      <w:rPr>
        <w:noProof/>
        <w:color w:val="1F497D"/>
        <w:sz w:val="28"/>
        <w:szCs w:val="28"/>
        <w:lang w:val="en-US" w:eastAsia="en-CA"/>
      </w:rPr>
      <w:drawing>
        <wp:inline distT="0" distB="0" distL="0" distR="0" wp14:anchorId="6A9D1E7F" wp14:editId="28A7D16B">
          <wp:extent cx="2096814" cy="361950"/>
          <wp:effectExtent l="0" t="0" r="0" b="0"/>
          <wp:docPr id="3" name="Picture 3" descr="Description: City of Chilliw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y of Chilliwac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33" cy="37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B4" w:rsidRDefault="00A119B4" w:rsidP="00974F23">
      <w:pPr>
        <w:spacing w:after="0" w:line="240" w:lineRule="auto"/>
      </w:pPr>
      <w:r>
        <w:separator/>
      </w:r>
    </w:p>
  </w:footnote>
  <w:footnote w:type="continuationSeparator" w:id="0">
    <w:p w:rsidR="00A119B4" w:rsidRDefault="00A119B4" w:rsidP="0097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4D" w:rsidRDefault="00016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4D" w:rsidRDefault="00016B4D" w:rsidP="00016B4D">
    <w:pPr>
      <w:pStyle w:val="Header"/>
      <w:tabs>
        <w:tab w:val="clear" w:pos="4680"/>
        <w:tab w:val="clear" w:pos="9360"/>
        <w:tab w:val="left" w:pos="3750"/>
      </w:tabs>
    </w:pPr>
    <w:r>
      <w:rPr>
        <w:noProof/>
        <w:color w:val="1F497D"/>
        <w:sz w:val="24"/>
        <w:szCs w:val="24"/>
        <w:lang w:eastAsia="en-CA"/>
      </w:rPr>
      <w:drawing>
        <wp:inline distT="0" distB="0" distL="0" distR="0" wp14:anchorId="2DC49C04" wp14:editId="6AA20703">
          <wp:extent cx="1876097" cy="323850"/>
          <wp:effectExtent l="0" t="0" r="0" b="0"/>
          <wp:docPr id="2" name="Picture 2" descr="Description: Description: City of Chilliw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ty of Chilliwack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891" cy="32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4D" w:rsidRDefault="00016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055"/>
    <w:multiLevelType w:val="hybridMultilevel"/>
    <w:tmpl w:val="81947C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166C"/>
    <w:multiLevelType w:val="hybridMultilevel"/>
    <w:tmpl w:val="2A80EC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80D1C"/>
    <w:multiLevelType w:val="hybridMultilevel"/>
    <w:tmpl w:val="4E045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23"/>
    <w:rsid w:val="00016B4D"/>
    <w:rsid w:val="00042464"/>
    <w:rsid w:val="00047857"/>
    <w:rsid w:val="000C5A0F"/>
    <w:rsid w:val="00124037"/>
    <w:rsid w:val="001A1371"/>
    <w:rsid w:val="002C0410"/>
    <w:rsid w:val="00432FC2"/>
    <w:rsid w:val="004B2FA5"/>
    <w:rsid w:val="00502543"/>
    <w:rsid w:val="00562C6A"/>
    <w:rsid w:val="00574206"/>
    <w:rsid w:val="005C1BA5"/>
    <w:rsid w:val="005C2CD0"/>
    <w:rsid w:val="00611AD3"/>
    <w:rsid w:val="00635C91"/>
    <w:rsid w:val="00661F34"/>
    <w:rsid w:val="006C3FB3"/>
    <w:rsid w:val="006F6CE5"/>
    <w:rsid w:val="007E1642"/>
    <w:rsid w:val="0083145E"/>
    <w:rsid w:val="00974F23"/>
    <w:rsid w:val="009F6EB0"/>
    <w:rsid w:val="00A119B4"/>
    <w:rsid w:val="00A8658F"/>
    <w:rsid w:val="00B42823"/>
    <w:rsid w:val="00D03F56"/>
    <w:rsid w:val="00D95A6C"/>
    <w:rsid w:val="00DF6E0D"/>
    <w:rsid w:val="00E12D5A"/>
    <w:rsid w:val="00EA7FDA"/>
    <w:rsid w:val="00F0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E77828"/>
  <w15:chartTrackingRefBased/>
  <w15:docId w15:val="{6D451750-7A67-4B77-9890-B2B9DA47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23"/>
  </w:style>
  <w:style w:type="paragraph" w:styleId="Footer">
    <w:name w:val="footer"/>
    <w:basedOn w:val="Normal"/>
    <w:link w:val="FooterChar"/>
    <w:uiPriority w:val="99"/>
    <w:unhideWhenUsed/>
    <w:rsid w:val="0097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23"/>
  </w:style>
  <w:style w:type="paragraph" w:styleId="ListParagraph">
    <w:name w:val="List Paragraph"/>
    <w:basedOn w:val="Normal"/>
    <w:uiPriority w:val="34"/>
    <w:qFormat/>
    <w:rsid w:val="00974F23"/>
    <w:pPr>
      <w:ind w:left="720"/>
      <w:contextualSpacing/>
    </w:pPr>
  </w:style>
  <w:style w:type="table" w:styleId="TableGrid">
    <w:name w:val="Table Grid"/>
    <w:basedOn w:val="TableNormal"/>
    <w:uiPriority w:val="39"/>
    <w:rsid w:val="007E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95D9C.5C0C6DA0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95D9D.2C91035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Sklapsky</dc:creator>
  <cp:keywords/>
  <dc:description/>
  <cp:lastModifiedBy>Marleau, Carolyn</cp:lastModifiedBy>
  <cp:revision>2</cp:revision>
  <cp:lastPrinted>2023-03-24T18:00:00Z</cp:lastPrinted>
  <dcterms:created xsi:type="dcterms:W3CDTF">2024-03-05T18:09:00Z</dcterms:created>
  <dcterms:modified xsi:type="dcterms:W3CDTF">2024-03-05T18:09:00Z</dcterms:modified>
</cp:coreProperties>
</file>